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64" w:rsidRDefault="00F80364" w:rsidP="00F803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</w:t>
      </w:r>
      <w:r w:rsidR="00544B8B">
        <w:rPr>
          <w:rFonts w:ascii="Times New Roman" w:hAnsi="Times New Roman"/>
          <w:b/>
          <w:sz w:val="28"/>
          <w:szCs w:val="28"/>
        </w:rPr>
        <w:t>2</w:t>
      </w:r>
    </w:p>
    <w:p w:rsidR="00F80364" w:rsidRDefault="00F80364" w:rsidP="00F803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   мероприятия    по повышению уровня гражданской активности   по  противодействию коррупции.</w:t>
      </w:r>
    </w:p>
    <w:p w:rsidR="00F80364" w:rsidRDefault="00F80364" w:rsidP="00F80364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44B8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4B8B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F80364" w:rsidRDefault="00544B8B" w:rsidP="00544B8B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От 10.02.202</w:t>
      </w:r>
      <w:r w:rsidR="001F293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F80364" w:rsidRDefault="00F80364" w:rsidP="00F8036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коллектив КГКП  «Детский сад </w:t>
      </w:r>
      <w:r>
        <w:rPr>
          <w:rFonts w:ascii="Times New Roman" w:eastAsia="Times New Roman" w:hAnsi="Times New Roman"/>
          <w:sz w:val="28"/>
          <w:szCs w:val="28"/>
        </w:rPr>
        <w:t>№13»</w:t>
      </w:r>
    </w:p>
    <w:p w:rsidR="00F80364" w:rsidRDefault="00F80364" w:rsidP="00F80364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</w:t>
      </w:r>
    </w:p>
    <w:p w:rsidR="00F80364" w:rsidRDefault="00F80364" w:rsidP="00F80364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Повестка.</w:t>
      </w:r>
    </w:p>
    <w:p w:rsidR="00F80364" w:rsidRPr="00544B8B" w:rsidRDefault="00083017" w:rsidP="00083017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083017">
        <w:rPr>
          <w:rFonts w:ascii="Times New Roman" w:eastAsia="Times New Roman" w:hAnsi="Times New Roman"/>
          <w:bCs/>
          <w:sz w:val="28"/>
          <w:szCs w:val="28"/>
        </w:rPr>
        <w:t>.</w:t>
      </w:r>
      <w:r w:rsidR="00544B8B">
        <w:rPr>
          <w:rFonts w:ascii="Times New Roman" w:eastAsia="Times New Roman" w:hAnsi="Times New Roman"/>
          <w:bCs/>
          <w:sz w:val="28"/>
          <w:szCs w:val="28"/>
        </w:rPr>
        <w:t xml:space="preserve">Мониторинг изменений действующего законодательства в области противодействия коррупции.  </w:t>
      </w:r>
      <w:r w:rsidRPr="00083017">
        <w:rPr>
          <w:rFonts w:ascii="Times New Roman" w:eastAsia="Times New Roman" w:hAnsi="Times New Roman"/>
          <w:bCs/>
          <w:sz w:val="28"/>
          <w:szCs w:val="28"/>
        </w:rPr>
        <w:t>Просмотр видео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44B8B">
        <w:rPr>
          <w:rFonts w:ascii="Times New Roman" w:eastAsia="Times New Roman" w:hAnsi="Times New Roman"/>
          <w:bCs/>
          <w:sz w:val="28"/>
          <w:szCs w:val="28"/>
        </w:rPr>
        <w:t xml:space="preserve">на </w:t>
      </w:r>
      <w:proofErr w:type="spellStart"/>
      <w:r w:rsidR="00544B8B">
        <w:rPr>
          <w:rFonts w:ascii="Times New Roman" w:eastAsia="Times New Roman" w:hAnsi="Times New Roman"/>
          <w:bCs/>
          <w:sz w:val="28"/>
          <w:szCs w:val="28"/>
          <w:lang w:val="en-US"/>
        </w:rPr>
        <w:t>Jou</w:t>
      </w:r>
      <w:proofErr w:type="spellEnd"/>
      <w:r w:rsidR="00544B8B" w:rsidRPr="001F293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44B8B">
        <w:rPr>
          <w:rFonts w:ascii="Times New Roman" w:eastAsia="Times New Roman" w:hAnsi="Times New Roman"/>
          <w:bCs/>
          <w:sz w:val="28"/>
          <w:szCs w:val="28"/>
          <w:lang w:val="en-US"/>
        </w:rPr>
        <w:t>Tube</w:t>
      </w:r>
      <w:r w:rsidR="00544B8B">
        <w:rPr>
          <w:rFonts w:ascii="Times New Roman" w:eastAsia="Times New Roman" w:hAnsi="Times New Roman"/>
          <w:bCs/>
          <w:sz w:val="28"/>
          <w:szCs w:val="28"/>
        </w:rPr>
        <w:t xml:space="preserve"> канале.</w:t>
      </w:r>
    </w:p>
    <w:p w:rsidR="00F80364" w:rsidRDefault="00F80364" w:rsidP="00F80364">
      <w:pPr>
        <w:spacing w:after="0"/>
        <w:ind w:right="-56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Слушали </w:t>
      </w:r>
      <w:r w:rsidR="00083017">
        <w:rPr>
          <w:rFonts w:ascii="Times New Roman" w:hAnsi="Times New Roman"/>
          <w:bCs/>
          <w:sz w:val="28"/>
          <w:szCs w:val="28"/>
        </w:rPr>
        <w:t xml:space="preserve"> заведующую  Маслову Л.Х</w:t>
      </w:r>
      <w:r>
        <w:rPr>
          <w:rFonts w:ascii="Times New Roman" w:hAnsi="Times New Roman"/>
          <w:bCs/>
          <w:sz w:val="28"/>
          <w:szCs w:val="28"/>
        </w:rPr>
        <w:t>, которая</w:t>
      </w:r>
      <w:r w:rsidR="0008301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017">
        <w:rPr>
          <w:rFonts w:ascii="Times New Roman" w:hAnsi="Times New Roman"/>
          <w:bCs/>
          <w:sz w:val="28"/>
          <w:szCs w:val="28"/>
        </w:rPr>
        <w:t xml:space="preserve">выступила  с </w:t>
      </w:r>
      <w:r w:rsidR="005A5D8F">
        <w:rPr>
          <w:rFonts w:ascii="Times New Roman" w:hAnsi="Times New Roman"/>
          <w:bCs/>
          <w:sz w:val="28"/>
          <w:szCs w:val="28"/>
        </w:rPr>
        <w:t>предложением просмотреть через сайт видео-лекции</w:t>
      </w:r>
      <w:proofErr w:type="gramStart"/>
      <w:r w:rsidR="00083017">
        <w:rPr>
          <w:rFonts w:ascii="Times New Roman" w:hAnsi="Times New Roman"/>
          <w:bCs/>
          <w:sz w:val="28"/>
          <w:szCs w:val="28"/>
        </w:rPr>
        <w:t xml:space="preserve"> </w:t>
      </w:r>
      <w:r w:rsidR="005A5D8F">
        <w:rPr>
          <w:rFonts w:ascii="Times New Roman" w:hAnsi="Times New Roman"/>
          <w:bCs/>
          <w:sz w:val="28"/>
          <w:szCs w:val="28"/>
        </w:rPr>
        <w:t>,</w:t>
      </w:r>
      <w:proofErr w:type="gramEnd"/>
      <w:r w:rsidR="005A5D8F">
        <w:rPr>
          <w:rFonts w:ascii="Times New Roman" w:hAnsi="Times New Roman"/>
          <w:bCs/>
          <w:sz w:val="28"/>
          <w:szCs w:val="28"/>
        </w:rPr>
        <w:t xml:space="preserve">с  целью повышения  патриотизма, уровня гражданской активности, повышения уровня грамотности  в области антикоррупционной политики.  </w:t>
      </w:r>
    </w:p>
    <w:p w:rsidR="00F80364" w:rsidRDefault="00F80364" w:rsidP="00F80364">
      <w:pPr>
        <w:spacing w:after="0"/>
        <w:ind w:leftChars="-200" w:left="-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Решение</w:t>
      </w:r>
      <w:proofErr w:type="gramStart"/>
      <w:r w:rsidR="005A5D8F">
        <w:rPr>
          <w:rFonts w:ascii="Times New Roman" w:hAnsi="Times New Roman"/>
          <w:bCs/>
          <w:sz w:val="28"/>
          <w:szCs w:val="28"/>
          <w:u w:val="single"/>
        </w:rPr>
        <w:t xml:space="preserve"> :</w:t>
      </w:r>
      <w:proofErr w:type="gramEnd"/>
      <w:r w:rsidR="00544B8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5A5D8F" w:rsidRPr="005A5D8F">
        <w:rPr>
          <w:rFonts w:ascii="Times New Roman" w:hAnsi="Times New Roman"/>
          <w:bCs/>
          <w:sz w:val="28"/>
          <w:szCs w:val="28"/>
        </w:rPr>
        <w:t xml:space="preserve">организовать </w:t>
      </w:r>
      <w:r w:rsidRPr="005A5D8F">
        <w:rPr>
          <w:rFonts w:ascii="Times New Roman" w:hAnsi="Times New Roman"/>
          <w:bCs/>
          <w:sz w:val="28"/>
          <w:szCs w:val="28"/>
        </w:rPr>
        <w:t xml:space="preserve"> </w:t>
      </w:r>
      <w:r w:rsidR="005A5D8F" w:rsidRPr="005A5D8F">
        <w:rPr>
          <w:rFonts w:ascii="Times New Roman" w:hAnsi="Times New Roman"/>
          <w:bCs/>
          <w:sz w:val="28"/>
          <w:szCs w:val="28"/>
        </w:rPr>
        <w:t>просмотр коллективом через сайт видео-лекции</w:t>
      </w:r>
      <w:r w:rsidR="005A5D8F">
        <w:rPr>
          <w:rFonts w:ascii="Times New Roman" w:hAnsi="Times New Roman"/>
          <w:bCs/>
          <w:sz w:val="28"/>
          <w:szCs w:val="28"/>
        </w:rPr>
        <w:t>.</w:t>
      </w:r>
      <w:r w:rsidRPr="005A5D8F">
        <w:rPr>
          <w:rFonts w:ascii="Times New Roman" w:hAnsi="Times New Roman"/>
          <w:bCs/>
          <w:sz w:val="28"/>
          <w:szCs w:val="28"/>
        </w:rPr>
        <w:t xml:space="preserve"> </w:t>
      </w:r>
      <w:r w:rsidR="005A5D8F" w:rsidRPr="005A5D8F">
        <w:rPr>
          <w:rFonts w:ascii="Times New Roman" w:hAnsi="Times New Roman"/>
          <w:bCs/>
          <w:sz w:val="28"/>
          <w:szCs w:val="28"/>
        </w:rPr>
        <w:t xml:space="preserve"> </w:t>
      </w:r>
    </w:p>
    <w:p w:rsidR="00F80364" w:rsidRDefault="00F80364" w:rsidP="00F80364">
      <w:pPr>
        <w:spacing w:after="0"/>
        <w:ind w:left="-567" w:right="-569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F80364" w:rsidRDefault="00F80364" w:rsidP="00F80364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80364" w:rsidRDefault="00F80364" w:rsidP="00F80364">
      <w:pPr>
        <w:rPr>
          <w:rFonts w:ascii="Times New Roman" w:hAnsi="Times New Roman"/>
          <w:sz w:val="28"/>
          <w:szCs w:val="28"/>
        </w:rPr>
      </w:pPr>
    </w:p>
    <w:p w:rsidR="00F80364" w:rsidRDefault="00F80364" w:rsidP="00F80364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Председатель:                                 </w:t>
      </w:r>
      <w:proofErr w:type="spellStart"/>
      <w:r w:rsidR="001F293E">
        <w:rPr>
          <w:rFonts w:ascii="Times New Roman" w:hAnsi="Times New Roman"/>
          <w:sz w:val="28"/>
          <w:szCs w:val="28"/>
        </w:rPr>
        <w:t>Меденцева</w:t>
      </w:r>
      <w:proofErr w:type="spellEnd"/>
      <w:r w:rsidR="001F293E">
        <w:rPr>
          <w:rFonts w:ascii="Times New Roman" w:hAnsi="Times New Roman"/>
          <w:sz w:val="28"/>
          <w:szCs w:val="28"/>
        </w:rPr>
        <w:t xml:space="preserve"> Ю.С</w:t>
      </w:r>
      <w:bookmarkStart w:id="0" w:name="_GoBack"/>
      <w:bookmarkEnd w:id="0"/>
    </w:p>
    <w:p w:rsidR="00F80364" w:rsidRDefault="00F80364" w:rsidP="00F80364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</w:p>
    <w:p w:rsidR="00F80364" w:rsidRDefault="00F80364" w:rsidP="00F80364">
      <w:pPr>
        <w:spacing w:after="0"/>
        <w:ind w:leftChars="-200" w:left="-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Секретарь: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Бакчакова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F80364" w:rsidRDefault="00F80364" w:rsidP="00F80364">
      <w:pPr>
        <w:ind w:leftChars="-200" w:left="-440"/>
        <w:rPr>
          <w:rFonts w:ascii="Times New Roman" w:hAnsi="Times New Roman"/>
          <w:sz w:val="28"/>
          <w:szCs w:val="28"/>
        </w:rPr>
      </w:pPr>
    </w:p>
    <w:p w:rsidR="00F80364" w:rsidRDefault="00F80364" w:rsidP="00F80364">
      <w:pPr>
        <w:ind w:leftChars="-200" w:left="-440"/>
        <w:rPr>
          <w:rFonts w:ascii="Times New Roman" w:hAnsi="Times New Roman"/>
          <w:sz w:val="28"/>
          <w:szCs w:val="28"/>
        </w:rPr>
      </w:pPr>
    </w:p>
    <w:p w:rsidR="00767E25" w:rsidRDefault="00767E25"/>
    <w:sectPr w:rsidR="0076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06C6"/>
    <w:multiLevelType w:val="hybridMultilevel"/>
    <w:tmpl w:val="50CC1226"/>
    <w:lvl w:ilvl="0" w:tplc="DAE65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FD"/>
    <w:rsid w:val="00083017"/>
    <w:rsid w:val="001F293E"/>
    <w:rsid w:val="004C1DFD"/>
    <w:rsid w:val="00544B8B"/>
    <w:rsid w:val="005A5D8F"/>
    <w:rsid w:val="00767E25"/>
    <w:rsid w:val="008E5386"/>
    <w:rsid w:val="00F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64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64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2026-02-05T10:38:00Z</cp:lastPrinted>
  <dcterms:created xsi:type="dcterms:W3CDTF">2024-10-30T08:06:00Z</dcterms:created>
  <dcterms:modified xsi:type="dcterms:W3CDTF">2026-02-05T10:42:00Z</dcterms:modified>
</cp:coreProperties>
</file>