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F6" w:rsidRDefault="004830F6" w:rsidP="004830F6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№1 </w:t>
      </w:r>
    </w:p>
    <w:p w:rsidR="004830F6" w:rsidRDefault="004830F6" w:rsidP="004830F6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   мероприятия    по повышению уровня гражданской активности   по  противодействию коррупции.</w:t>
      </w:r>
    </w:p>
    <w:p w:rsidR="004830F6" w:rsidRDefault="004830F6" w:rsidP="004830F6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4830F6" w:rsidRDefault="004830F6" w:rsidP="004830F6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От 16.01.202</w:t>
      </w:r>
      <w:r w:rsidR="00AC43B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4830F6" w:rsidRDefault="004830F6" w:rsidP="004830F6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30F6" w:rsidRPr="00AC43BB" w:rsidRDefault="004830F6" w:rsidP="004830F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коллектив </w:t>
      </w:r>
      <w:r w:rsidRPr="00AC43BB">
        <w:rPr>
          <w:rFonts w:ascii="Times New Roman" w:hAnsi="Times New Roman"/>
          <w:b/>
          <w:sz w:val="28"/>
          <w:szCs w:val="28"/>
        </w:rPr>
        <w:t xml:space="preserve">КГКП  «Детский сад </w:t>
      </w:r>
      <w:r w:rsidRPr="00AC43BB">
        <w:rPr>
          <w:rFonts w:ascii="Times New Roman" w:eastAsia="Times New Roman" w:hAnsi="Times New Roman"/>
          <w:b/>
          <w:sz w:val="28"/>
          <w:szCs w:val="28"/>
        </w:rPr>
        <w:t>№13»</w:t>
      </w:r>
    </w:p>
    <w:p w:rsidR="004830F6" w:rsidRDefault="004830F6" w:rsidP="004830F6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</w:t>
      </w:r>
    </w:p>
    <w:p w:rsidR="004830F6" w:rsidRDefault="004830F6" w:rsidP="004830F6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Повестка.</w:t>
      </w:r>
    </w:p>
    <w:p w:rsidR="004830F6" w:rsidRDefault="004830F6" w:rsidP="004830F6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.Назначение лиц ответственных за работу по противодействию коррупции. </w:t>
      </w:r>
    </w:p>
    <w:p w:rsidR="004830F6" w:rsidRDefault="004830F6" w:rsidP="004830F6">
      <w:pPr>
        <w:spacing w:after="0"/>
        <w:ind w:right="-56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Слушали </w:t>
      </w:r>
      <w:r>
        <w:rPr>
          <w:rFonts w:ascii="Times New Roman" w:hAnsi="Times New Roman"/>
          <w:bCs/>
          <w:sz w:val="28"/>
          <w:szCs w:val="28"/>
        </w:rPr>
        <w:t xml:space="preserve"> заведующую  Маслову Л.Х, которая  озвучила фамилии </w:t>
      </w:r>
      <w:proofErr w:type="gramStart"/>
      <w:r>
        <w:rPr>
          <w:rFonts w:ascii="Times New Roman" w:hAnsi="Times New Roman"/>
          <w:bCs/>
          <w:sz w:val="28"/>
          <w:szCs w:val="28"/>
        </w:rPr>
        <w:t>ответственных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 работу по противодействию коррупции.</w:t>
      </w:r>
    </w:p>
    <w:p w:rsidR="004830F6" w:rsidRDefault="004830F6" w:rsidP="004830F6">
      <w:pPr>
        <w:spacing w:after="0"/>
        <w:ind w:right="-56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>Обсуждение  проекта плана работы по противодействию коррупции  на 202</w:t>
      </w:r>
      <w:r w:rsidR="00AC43BB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год.</w:t>
      </w:r>
    </w:p>
    <w:p w:rsidR="004830F6" w:rsidRDefault="004830F6" w:rsidP="004830F6">
      <w:pPr>
        <w:spacing w:after="0"/>
        <w:ind w:right="-569"/>
        <w:rPr>
          <w:rFonts w:ascii="Times New Roman" w:hAnsi="Times New Roman"/>
          <w:bCs/>
          <w:sz w:val="28"/>
          <w:szCs w:val="28"/>
        </w:rPr>
      </w:pPr>
    </w:p>
    <w:p w:rsidR="004830F6" w:rsidRDefault="004830F6" w:rsidP="004830F6">
      <w:pPr>
        <w:spacing w:after="0"/>
        <w:ind w:leftChars="-200" w:left="-4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Решили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Утвердить проект плана работы по противодействию коррупции  и согласовать его на первом заседании.</w:t>
      </w:r>
    </w:p>
    <w:p w:rsidR="004830F6" w:rsidRDefault="004830F6" w:rsidP="004830F6">
      <w:pPr>
        <w:spacing w:after="0"/>
        <w:ind w:left="-567" w:right="-569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4830F6" w:rsidRDefault="004830F6" w:rsidP="004830F6">
      <w:pPr>
        <w:spacing w:after="0"/>
        <w:ind w:leftChars="-200" w:left="-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830F6" w:rsidRDefault="004830F6" w:rsidP="004830F6">
      <w:pPr>
        <w:rPr>
          <w:rFonts w:ascii="Times New Roman" w:hAnsi="Times New Roman"/>
          <w:sz w:val="28"/>
          <w:szCs w:val="28"/>
        </w:rPr>
      </w:pPr>
    </w:p>
    <w:p w:rsidR="004830F6" w:rsidRDefault="004830F6" w:rsidP="004830F6">
      <w:pPr>
        <w:spacing w:after="0"/>
        <w:ind w:leftChars="-200" w:left="-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Председатель:                                 </w:t>
      </w:r>
      <w:proofErr w:type="spellStart"/>
      <w:r w:rsidR="00AC43BB">
        <w:rPr>
          <w:rFonts w:ascii="Times New Roman" w:hAnsi="Times New Roman"/>
          <w:sz w:val="28"/>
          <w:szCs w:val="28"/>
        </w:rPr>
        <w:t>Меденцева</w:t>
      </w:r>
      <w:proofErr w:type="spellEnd"/>
      <w:r w:rsidR="00AC43BB">
        <w:rPr>
          <w:rFonts w:ascii="Times New Roman" w:hAnsi="Times New Roman"/>
          <w:sz w:val="28"/>
          <w:szCs w:val="28"/>
        </w:rPr>
        <w:t xml:space="preserve"> Ю.С</w:t>
      </w:r>
      <w:bookmarkStart w:id="0" w:name="_GoBack"/>
      <w:bookmarkEnd w:id="0"/>
    </w:p>
    <w:p w:rsidR="004830F6" w:rsidRDefault="004830F6" w:rsidP="004830F6">
      <w:pPr>
        <w:spacing w:after="0"/>
        <w:ind w:leftChars="-200" w:left="-440"/>
        <w:rPr>
          <w:rFonts w:ascii="Times New Roman" w:hAnsi="Times New Roman"/>
          <w:sz w:val="28"/>
          <w:szCs w:val="28"/>
        </w:rPr>
      </w:pPr>
    </w:p>
    <w:p w:rsidR="004830F6" w:rsidRDefault="004830F6" w:rsidP="004830F6">
      <w:pPr>
        <w:spacing w:after="0"/>
        <w:ind w:leftChars="-200" w:left="-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Секретарь: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Бакчакова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</w:t>
      </w:r>
    </w:p>
    <w:p w:rsidR="004830F6" w:rsidRDefault="004830F6" w:rsidP="004830F6">
      <w:pPr>
        <w:ind w:leftChars="-200" w:left="-440"/>
        <w:rPr>
          <w:rFonts w:ascii="Times New Roman" w:hAnsi="Times New Roman"/>
          <w:sz w:val="28"/>
          <w:szCs w:val="28"/>
        </w:rPr>
      </w:pPr>
    </w:p>
    <w:p w:rsidR="004830F6" w:rsidRDefault="004830F6" w:rsidP="004830F6">
      <w:pPr>
        <w:ind w:leftChars="-200" w:left="-440"/>
        <w:rPr>
          <w:rFonts w:ascii="Times New Roman" w:hAnsi="Times New Roman"/>
          <w:sz w:val="28"/>
          <w:szCs w:val="28"/>
        </w:rPr>
      </w:pPr>
    </w:p>
    <w:p w:rsidR="004830F6" w:rsidRDefault="004830F6" w:rsidP="004830F6"/>
    <w:p w:rsidR="004830F6" w:rsidRDefault="004830F6" w:rsidP="004830F6"/>
    <w:p w:rsidR="00C865BC" w:rsidRDefault="00C865BC"/>
    <w:sectPr w:rsidR="00C8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00"/>
    <w:rsid w:val="002A0900"/>
    <w:rsid w:val="004830F6"/>
    <w:rsid w:val="00AC43BB"/>
    <w:rsid w:val="00C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F6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F6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2026-02-05T10:37:00Z</cp:lastPrinted>
  <dcterms:created xsi:type="dcterms:W3CDTF">2025-05-22T09:34:00Z</dcterms:created>
  <dcterms:modified xsi:type="dcterms:W3CDTF">2026-02-05T10:37:00Z</dcterms:modified>
</cp:coreProperties>
</file>