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20.01.2020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Подготовка ребёнка к школе</w:t>
      </w:r>
      <w:r w:rsidRPr="00B53EE5">
        <w:rPr>
          <w:b/>
          <w:color w:val="111111"/>
          <w:sz w:val="28"/>
          <w:szCs w:val="28"/>
        </w:rPr>
        <w:t>. Советы</w:t>
      </w:r>
      <w:r w:rsidRPr="00B53EE5">
        <w:rPr>
          <w:color w:val="111111"/>
          <w:sz w:val="28"/>
          <w:szCs w:val="28"/>
        </w:rPr>
        <w:t>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B53EE5">
        <w:rPr>
          <w:color w:val="111111"/>
          <w:sz w:val="28"/>
          <w:szCs w:val="28"/>
        </w:rPr>
        <w:t>.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Памятка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1. Каковы базовые знания, которыми должен обладать будущий первоклассник?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2. Практические советы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B53EE5">
        <w:rPr>
          <w:color w:val="111111"/>
          <w:sz w:val="28"/>
          <w:szCs w:val="28"/>
        </w:rPr>
        <w:t>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3. Простые рекомендации.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Знания, необходимые </w:t>
      </w:r>
      <w:r w:rsidRPr="00B53EE5">
        <w:rPr>
          <w:color w:val="111111"/>
          <w:sz w:val="28"/>
          <w:szCs w:val="28"/>
          <w:bdr w:val="none" w:sz="0" w:space="0" w:color="auto" w:frame="1"/>
        </w:rPr>
        <w:t>первокласснику</w:t>
      </w:r>
      <w:r w:rsidRPr="00B53EE5">
        <w:rPr>
          <w:color w:val="111111"/>
          <w:sz w:val="28"/>
          <w:szCs w:val="28"/>
        </w:rPr>
        <w:t>: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1. Считать от 0 до 10 </w:t>
      </w:r>
      <w:r w:rsidRPr="00B53EE5">
        <w:rPr>
          <w:i/>
          <w:iCs/>
          <w:color w:val="111111"/>
          <w:sz w:val="28"/>
          <w:szCs w:val="28"/>
          <w:bdr w:val="none" w:sz="0" w:space="0" w:color="auto" w:frame="1"/>
        </w:rPr>
        <w:t>(и в обратном порядке)</w:t>
      </w:r>
      <w:r w:rsidRPr="00B53EE5">
        <w:rPr>
          <w:color w:val="111111"/>
          <w:sz w:val="28"/>
          <w:szCs w:val="28"/>
        </w:rPr>
        <w:t>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Следует отметить, что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ребёнок должен не просто </w:t>
      </w:r>
      <w:r w:rsidRPr="00B53EE5">
        <w:rPr>
          <w:i/>
          <w:iCs/>
          <w:color w:val="111111"/>
          <w:sz w:val="28"/>
          <w:szCs w:val="28"/>
          <w:bdr w:val="none" w:sz="0" w:space="0" w:color="auto" w:frame="1"/>
        </w:rPr>
        <w:t>«вызубрить»</w:t>
      </w:r>
      <w:r w:rsidRPr="00B53EE5">
        <w:rPr>
          <w:color w:val="111111"/>
          <w:sz w:val="28"/>
          <w:szCs w:val="28"/>
        </w:rPr>
        <w:t> эти </w:t>
      </w:r>
      <w:r w:rsidRPr="00B53EE5">
        <w:rPr>
          <w:color w:val="111111"/>
          <w:sz w:val="28"/>
          <w:szCs w:val="28"/>
          <w:bdr w:val="none" w:sz="0" w:space="0" w:color="auto" w:frame="1"/>
        </w:rPr>
        <w:t>цифры</w:t>
      </w:r>
      <w:r w:rsidRPr="00B53EE5">
        <w:rPr>
          <w:color w:val="111111"/>
          <w:sz w:val="28"/>
          <w:szCs w:val="28"/>
        </w:rPr>
        <w:t>: он должен уметь применять счёт на практике, т. е., соотносить число и предмет (к примеру, можно предложить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ребёнку</w:t>
      </w:r>
      <w:r w:rsidRPr="00B53EE5">
        <w:rPr>
          <w:color w:val="111111"/>
          <w:sz w:val="28"/>
          <w:szCs w:val="28"/>
        </w:rPr>
        <w:t> сосчитать количество пуговиц на одежде; попросить малыша расставить столько тарелок на столе, сколько человек будет обедать и т. д.). Таким образом, процесс счёта должен быть осознанным.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2. Осуществлять простейшие математические операции в пределах 10 </w:t>
      </w:r>
      <w:r w:rsidRPr="00B53EE5">
        <w:rPr>
          <w:i/>
          <w:iCs/>
          <w:color w:val="111111"/>
          <w:sz w:val="28"/>
          <w:szCs w:val="28"/>
          <w:bdr w:val="none" w:sz="0" w:space="0" w:color="auto" w:frame="1"/>
        </w:rPr>
        <w:t>(складывать, вычитать)</w:t>
      </w:r>
      <w:r w:rsidRPr="00B53EE5">
        <w:rPr>
          <w:color w:val="111111"/>
          <w:sz w:val="28"/>
          <w:szCs w:val="28"/>
        </w:rPr>
        <w:t>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 xml:space="preserve">3. </w:t>
      </w:r>
      <w:proofErr w:type="gramStart"/>
      <w:r w:rsidRPr="00B53EE5">
        <w:rPr>
          <w:color w:val="111111"/>
          <w:sz w:val="28"/>
          <w:szCs w:val="28"/>
        </w:rPr>
        <w:t>Знать названия основных геометрических фигур </w:t>
      </w:r>
      <w:r w:rsidRPr="00B53EE5">
        <w:rPr>
          <w:i/>
          <w:iCs/>
          <w:color w:val="111111"/>
          <w:sz w:val="28"/>
          <w:szCs w:val="28"/>
          <w:bdr w:val="none" w:sz="0" w:space="0" w:color="auto" w:frame="1"/>
        </w:rPr>
        <w:t>(круг, квадрат, прямоугольник, овал, треугольник, ромб)</w:t>
      </w:r>
      <w:r w:rsidRPr="00B53EE5">
        <w:rPr>
          <w:color w:val="111111"/>
          <w:sz w:val="28"/>
          <w:szCs w:val="28"/>
        </w:rPr>
        <w:t> и уметь их воспроизвести.</w:t>
      </w:r>
      <w:proofErr w:type="gramEnd"/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4. Знать буквы алфавита.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Запомнить их лучше всего с помощью </w:t>
      </w:r>
      <w:r w:rsidRPr="00B53EE5">
        <w:rPr>
          <w:color w:val="111111"/>
          <w:sz w:val="28"/>
          <w:szCs w:val="28"/>
          <w:u w:val="single"/>
          <w:bdr w:val="none" w:sz="0" w:space="0" w:color="auto" w:frame="1"/>
        </w:rPr>
        <w:t>ассоциаций</w:t>
      </w:r>
      <w:r w:rsidRPr="00B53EE5">
        <w:rPr>
          <w:color w:val="111111"/>
          <w:sz w:val="28"/>
          <w:szCs w:val="28"/>
        </w:rPr>
        <w:t>: А - аист, апельсин, Б – барабан, бегемот и т. д.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5. Знать сказки, стихи, поговорки, загадки.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Следует отметить, что, несмотря на доминирующее положение компьютера в современном мире, огромное значение для интеллектуального развития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ребёнка имеет чтение</w:t>
      </w:r>
      <w:r w:rsidRPr="00B53EE5">
        <w:rPr>
          <w:color w:val="111111"/>
          <w:sz w:val="28"/>
          <w:szCs w:val="28"/>
        </w:rPr>
        <w:t>. Общение малыша с настоящей, а не электронной книгой играет значимую роль в формировании его внутреннего мира.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6. Иметь базовые представления о природных явлениях, месяцах и временах года, днях недели.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7. Иметь базовые пространственные представления </w:t>
      </w:r>
      <w:r w:rsidRPr="00B53EE5">
        <w:rPr>
          <w:i/>
          <w:iCs/>
          <w:color w:val="111111"/>
          <w:sz w:val="28"/>
          <w:szCs w:val="28"/>
          <w:bdr w:val="none" w:sz="0" w:space="0" w:color="auto" w:frame="1"/>
        </w:rPr>
        <w:t>(вправо/влево, вверх/вниз)</w:t>
      </w:r>
      <w:r w:rsidRPr="00B53EE5">
        <w:rPr>
          <w:color w:val="111111"/>
          <w:sz w:val="28"/>
          <w:szCs w:val="28"/>
        </w:rPr>
        <w:t>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В домашней обстановке можно попросить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B53EE5">
        <w:rPr>
          <w:color w:val="111111"/>
          <w:sz w:val="28"/>
          <w:szCs w:val="28"/>
        </w:rPr>
        <w:t> положить правую руку на левое ухо, а левую руку – на правое колено и т. д. Гуляя вместе по городу, можно предложить ребенку описать то, что находится справа от него, слева от мамы, позади магазина и т. д.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8. Уметь копировать с образца </w:t>
      </w:r>
      <w:r w:rsidRPr="00B53EE5">
        <w:rPr>
          <w:i/>
          <w:iCs/>
          <w:color w:val="111111"/>
          <w:sz w:val="28"/>
          <w:szCs w:val="28"/>
          <w:bdr w:val="none" w:sz="0" w:space="0" w:color="auto" w:frame="1"/>
        </w:rPr>
        <w:t>(действовать по образцу)</w:t>
      </w:r>
      <w:r w:rsidRPr="00B53EE5">
        <w:rPr>
          <w:color w:val="111111"/>
          <w:sz w:val="28"/>
          <w:szCs w:val="28"/>
        </w:rPr>
        <w:t>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lastRenderedPageBreak/>
        <w:t>Можно нарисовать в клетчатой тетради узор и попросить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ребёнка его продолжить</w:t>
      </w:r>
      <w:r w:rsidRPr="00B53EE5">
        <w:rPr>
          <w:color w:val="111111"/>
          <w:sz w:val="28"/>
          <w:szCs w:val="28"/>
        </w:rPr>
        <w:t>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9. Уметь классифицировать, обобщать, исключать лишнее.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53EE5">
        <w:rPr>
          <w:color w:val="111111"/>
          <w:sz w:val="28"/>
          <w:szCs w:val="28"/>
        </w:rPr>
        <w:t>Можно предложить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ребёнку</w:t>
      </w:r>
      <w:r w:rsidRPr="00B53EE5">
        <w:rPr>
          <w:color w:val="111111"/>
          <w:sz w:val="28"/>
          <w:szCs w:val="28"/>
        </w:rPr>
        <w:t> назвать одним </w:t>
      </w:r>
      <w:r w:rsidRPr="00B53EE5">
        <w:rPr>
          <w:color w:val="111111"/>
          <w:sz w:val="28"/>
          <w:szCs w:val="28"/>
          <w:u w:val="single"/>
          <w:bdr w:val="none" w:sz="0" w:space="0" w:color="auto" w:frame="1"/>
        </w:rPr>
        <w:t>словом</w:t>
      </w:r>
      <w:r w:rsidRPr="00B53EE5">
        <w:rPr>
          <w:color w:val="111111"/>
          <w:sz w:val="28"/>
          <w:szCs w:val="28"/>
        </w:rPr>
        <w:t>: </w:t>
      </w:r>
      <w:r w:rsidRPr="00B53EE5">
        <w:rPr>
          <w:i/>
          <w:iCs/>
          <w:color w:val="111111"/>
          <w:sz w:val="28"/>
          <w:szCs w:val="28"/>
          <w:bdr w:val="none" w:sz="0" w:space="0" w:color="auto" w:frame="1"/>
        </w:rPr>
        <w:t>«яблоко, груша, апельсин, слива»</w:t>
      </w:r>
      <w:r w:rsidRPr="00B53EE5">
        <w:rPr>
          <w:color w:val="111111"/>
          <w:sz w:val="28"/>
          <w:szCs w:val="28"/>
        </w:rPr>
        <w:t>; попросить малыша исключить </w:t>
      </w:r>
      <w:r w:rsidRPr="00B53EE5">
        <w:rPr>
          <w:color w:val="111111"/>
          <w:sz w:val="28"/>
          <w:szCs w:val="28"/>
          <w:u w:val="single"/>
          <w:bdr w:val="none" w:sz="0" w:space="0" w:color="auto" w:frame="1"/>
        </w:rPr>
        <w:t>лишнее</w:t>
      </w:r>
      <w:r w:rsidRPr="00B53EE5">
        <w:rPr>
          <w:color w:val="111111"/>
          <w:sz w:val="28"/>
          <w:szCs w:val="28"/>
        </w:rPr>
        <w:t>: </w:t>
      </w:r>
      <w:r w:rsidRPr="00B53EE5">
        <w:rPr>
          <w:i/>
          <w:iCs/>
          <w:color w:val="111111"/>
          <w:sz w:val="28"/>
          <w:szCs w:val="28"/>
          <w:bdr w:val="none" w:sz="0" w:space="0" w:color="auto" w:frame="1"/>
        </w:rPr>
        <w:t>«платье, пальто, сапоги, брюки»</w:t>
      </w:r>
      <w:r w:rsidRPr="00B53EE5">
        <w:rPr>
          <w:color w:val="111111"/>
          <w:sz w:val="28"/>
          <w:szCs w:val="28"/>
        </w:rPr>
        <w:t>.</w:t>
      </w:r>
      <w:proofErr w:type="gramEnd"/>
      <w:r w:rsidRPr="00B53EE5">
        <w:rPr>
          <w:color w:val="111111"/>
          <w:sz w:val="28"/>
          <w:szCs w:val="28"/>
        </w:rPr>
        <w:t xml:space="preserve"> В обоих случаях следует попросить объяснить свой ответ.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Практические советы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B53EE5">
        <w:rPr>
          <w:color w:val="111111"/>
          <w:sz w:val="28"/>
          <w:szCs w:val="28"/>
        </w:rPr>
        <w:t>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Следует постепенно приучать будущего первоклассника к </w:t>
      </w:r>
      <w:r w:rsidRPr="00B53EE5">
        <w:rPr>
          <w:color w:val="111111"/>
          <w:sz w:val="28"/>
          <w:szCs w:val="28"/>
          <w:u w:val="single"/>
          <w:bdr w:val="none" w:sz="0" w:space="0" w:color="auto" w:frame="1"/>
        </w:rPr>
        <w:t>самостоятельности</w:t>
      </w:r>
      <w:r w:rsidRPr="00B53EE5">
        <w:rPr>
          <w:color w:val="111111"/>
          <w:sz w:val="28"/>
          <w:szCs w:val="28"/>
        </w:rPr>
        <w:t>: просить помочь накрыть на стол, убрать в комнате, застелить постель и т. д. В данный период очень важно соблюдать режим дня, чтобы Ваш малыш привыкал ложиться спать и вставать в определённое время (это значительно снизит вероятность возникновения трудностей в адаптации).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Также очень важно, чтобы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B53EE5">
        <w:rPr>
          <w:color w:val="111111"/>
          <w:sz w:val="28"/>
          <w:szCs w:val="28"/>
        </w:rPr>
        <w:t> знал свой точный домашний адрес и телефон, имел базовые знания о правилах дорожного движения.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Готовя ребенка к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B53EE5">
        <w:rPr>
          <w:color w:val="111111"/>
          <w:sz w:val="28"/>
          <w:szCs w:val="28"/>
        </w:rPr>
        <w:t>, старайтесь прибегнуть к помощи профессионалов. Помните, что познавательная сфера вашего ребенка нуждается в профессиональном развитии.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Главное в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подготовке ребенка к школе</w:t>
      </w:r>
      <w:r w:rsidRPr="00B53EE5">
        <w:rPr>
          <w:color w:val="111111"/>
          <w:sz w:val="28"/>
          <w:szCs w:val="28"/>
        </w:rPr>
        <w:t> — создать мотивацию и радостное ожидание. Помните, что с приходом в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B53EE5">
        <w:rPr>
          <w:color w:val="111111"/>
          <w:sz w:val="28"/>
          <w:szCs w:val="28"/>
        </w:rPr>
        <w:t> ребенок меняет социальную площадку.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Если вы дома хотите заниматься с ребенком, используйте методическую литературу. Помните, что педагогика — это наука.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Озаботьтесь заранее формированием навыков самостоятельности у своего ребенка. Помните, что в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B53EE5">
        <w:rPr>
          <w:color w:val="111111"/>
          <w:sz w:val="28"/>
          <w:szCs w:val="28"/>
        </w:rPr>
        <w:t> без них вашему малышу будет очень трудно.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Не старайтесь сдерживать эмоции своего ребенка при их проявлении. Помните, что у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младшего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школьника</w:t>
      </w:r>
      <w:r w:rsidRPr="00B53EE5">
        <w:rPr>
          <w:color w:val="111111"/>
          <w:sz w:val="28"/>
          <w:szCs w:val="28"/>
        </w:rPr>
        <w:t> эмоциональная сфера развита более чем волевая и интеллектуальная.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Если ребенку нравится заниматься художественным творчеством, поддержите его. Помните, что эстетическое развитие вашего ребенка во многом определит развитие его личности в целом.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Постоянно читайте с ребенком и мотивируйте его на самостоятельное чтение. Помните, что владение техникой чтения позволит вашему ребенку овладеть и другими учебными навыками.</w:t>
      </w:r>
    </w:p>
    <w:p w:rsidR="00B53EE5" w:rsidRPr="00B53EE5" w:rsidRDefault="00B53EE5" w:rsidP="00B53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Занимайтесь с ребенком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подготовкой к школе в игре</w:t>
      </w:r>
      <w:r w:rsidRPr="00B53EE5">
        <w:rPr>
          <w:color w:val="111111"/>
          <w:sz w:val="28"/>
          <w:szCs w:val="28"/>
        </w:rPr>
        <w:t>. Помните, что для </w:t>
      </w:r>
      <w:r w:rsidRPr="00B53EE5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B53EE5">
        <w:rPr>
          <w:color w:val="111111"/>
          <w:sz w:val="28"/>
          <w:szCs w:val="28"/>
        </w:rPr>
        <w:t> игра — ведущий вид деятельности.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lastRenderedPageBreak/>
        <w:t xml:space="preserve">- Не пускайте на самотек просмотр вашим ребенком телевизионных программ. Дозируйте такие </w:t>
      </w:r>
      <w:proofErr w:type="gramStart"/>
      <w:r w:rsidRPr="00B53EE5">
        <w:rPr>
          <w:color w:val="111111"/>
          <w:sz w:val="28"/>
          <w:szCs w:val="28"/>
        </w:rPr>
        <w:t>просмотры</w:t>
      </w:r>
      <w:proofErr w:type="gramEnd"/>
      <w:r w:rsidRPr="00B53EE5">
        <w:rPr>
          <w:color w:val="111111"/>
          <w:sz w:val="28"/>
          <w:szCs w:val="28"/>
        </w:rPr>
        <w:t xml:space="preserve"> как по времени, так и по содержанию. Старайтесь обсуждать с ним </w:t>
      </w:r>
      <w:proofErr w:type="gramStart"/>
      <w:r w:rsidRPr="00B53EE5">
        <w:rPr>
          <w:color w:val="111111"/>
          <w:sz w:val="28"/>
          <w:szCs w:val="28"/>
        </w:rPr>
        <w:t>увиденное</w:t>
      </w:r>
      <w:proofErr w:type="gramEnd"/>
      <w:r w:rsidRPr="00B53EE5">
        <w:rPr>
          <w:color w:val="111111"/>
          <w:sz w:val="28"/>
          <w:szCs w:val="28"/>
        </w:rPr>
        <w:t>. Помните, что телевизор способен внедряться в сознание вашего ребенка и изменять его.</w:t>
      </w:r>
    </w:p>
    <w:p w:rsidR="00B53EE5" w:rsidRPr="00B53EE5" w:rsidRDefault="00B53EE5" w:rsidP="00B53EE5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53EE5">
        <w:rPr>
          <w:color w:val="111111"/>
          <w:sz w:val="28"/>
          <w:szCs w:val="28"/>
        </w:rPr>
        <w:t>- Если ваш ребенок неуверен в себе, значит, где-то в детстве вы упустили момент. Постарайтесь переломить ситуацию. Помните, что только создание ситуаций успеха и вера в ребенка помогут вам.</w:t>
      </w:r>
    </w:p>
    <w:p w:rsidR="00C32CC2" w:rsidRPr="00B53EE5" w:rsidRDefault="00B53EE5">
      <w:pPr>
        <w:rPr>
          <w:rFonts w:ascii="Times New Roman" w:hAnsi="Times New Roman" w:cs="Times New Roman"/>
          <w:lang w:val="ru-RU"/>
        </w:rPr>
      </w:pPr>
    </w:p>
    <w:sectPr w:rsidR="00C32CC2" w:rsidRPr="00B53EE5" w:rsidSect="00B53EE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3EE5"/>
    <w:rsid w:val="00513F04"/>
    <w:rsid w:val="008876C0"/>
    <w:rsid w:val="008D6B3A"/>
    <w:rsid w:val="009F214E"/>
    <w:rsid w:val="00B53EE5"/>
    <w:rsid w:val="00C7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4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53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2020-01-19T05:56:00Z</dcterms:created>
  <dcterms:modified xsi:type="dcterms:W3CDTF">2020-01-19T05:58:00Z</dcterms:modified>
</cp:coreProperties>
</file>