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2" w:rsidRPr="00BA666A" w:rsidRDefault="00331D72" w:rsidP="00331D72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0D0D0D" w:themeColor="text1" w:themeTint="F2"/>
          <w:szCs w:val="28"/>
        </w:rPr>
      </w:pPr>
      <w:r w:rsidRPr="00BA666A">
        <w:rPr>
          <w:b/>
          <w:color w:val="0D0D0D" w:themeColor="text1" w:themeTint="F2"/>
          <w:szCs w:val="28"/>
        </w:rPr>
        <w:t>Дата:</w:t>
      </w:r>
      <w:r>
        <w:rPr>
          <w:b/>
          <w:color w:val="0D0D0D" w:themeColor="text1" w:themeTint="F2"/>
          <w:szCs w:val="28"/>
        </w:rPr>
        <w:t xml:space="preserve"> 5.11.20</w:t>
      </w:r>
    </w:p>
    <w:p w:rsidR="00331D72" w:rsidRDefault="00331D72" w:rsidP="00331D72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0D0D0D" w:themeColor="text1" w:themeTint="F2"/>
          <w:szCs w:val="28"/>
        </w:rPr>
      </w:pPr>
      <w:r w:rsidRPr="00BA666A">
        <w:rPr>
          <w:b/>
          <w:color w:val="0D0D0D" w:themeColor="text1" w:themeTint="F2"/>
          <w:szCs w:val="28"/>
        </w:rPr>
        <w:t xml:space="preserve">Составила </w:t>
      </w:r>
      <w:proofErr w:type="gramStart"/>
      <w:r w:rsidRPr="00BA666A">
        <w:rPr>
          <w:b/>
          <w:color w:val="0D0D0D" w:themeColor="text1" w:themeTint="F2"/>
          <w:szCs w:val="28"/>
        </w:rPr>
        <w:t>:Г</w:t>
      </w:r>
      <w:proofErr w:type="gramEnd"/>
      <w:r w:rsidRPr="00BA666A">
        <w:rPr>
          <w:b/>
          <w:color w:val="0D0D0D" w:themeColor="text1" w:themeTint="F2"/>
          <w:szCs w:val="28"/>
        </w:rPr>
        <w:t>ень А. С.</w:t>
      </w:r>
    </w:p>
    <w:p w:rsidR="00331D72" w:rsidRPr="00BA666A" w:rsidRDefault="00331D72" w:rsidP="00331D72">
      <w:pPr>
        <w:pStyle w:val="a6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0D0D0D" w:themeColor="text1" w:themeTint="F2"/>
          <w:szCs w:val="28"/>
        </w:rPr>
      </w:pPr>
      <w:bookmarkStart w:id="0" w:name="_GoBack"/>
      <w:bookmarkEnd w:id="0"/>
    </w:p>
    <w:p w:rsidR="00331D72" w:rsidRDefault="00331D72" w:rsidP="00331D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ИММУНИТЕТ И СПОСОБЫ ЕГО УКРЕПЛЕНИЯ</w:t>
      </w:r>
    </w:p>
    <w:p w:rsidR="00331D72" w:rsidRDefault="00331D72" w:rsidP="00331D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73043" cy="3010486"/>
            <wp:effectExtent l="0" t="0" r="0" b="0"/>
            <wp:docPr id="1" name="Рисунок 1" descr="https://happyfamily-nsp.com/wp-content/uploads/2019/01/kak-uluchshit-immunitet-u-vzroslog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ppyfamily-nsp.com/wp-content/uploads/2019/01/kak-uluchshit-immunitet-u-vzroslogo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035" cy="30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eastAsia="ru-RU"/>
        </w:rPr>
        <w:t>Иммунитет – это сопротивляемость организма к различным инфекциям и вредоносным микробам, которые ежесекундно атакуют человека, стремясь нанести непоправимый вред здоровью.</w:t>
      </w: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Как укрепить детский иммунитет?</w:t>
      </w: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Сезон холодов и дождей приносит родителям много беспокойств. Ребенок может простыть, подхватить простуду от других детей, промочить ноги и слечь с температурой.</w:t>
      </w: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Окружающая среда тоже сильно влияет на иммунитет ребенка. Если малыш растет в условиях загрязненного воздуха (центр города, вблизи </w:t>
      </w:r>
      <w:proofErr w:type="spellStart"/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автошоссе</w:t>
      </w:r>
      <w:proofErr w:type="spellEnd"/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), защитные механизмы слабеют, что облегчает попадание вирусов и бактерий в организм.</w:t>
      </w:r>
    </w:p>
    <w:p w:rsidR="00331D72" w:rsidRPr="00331D72" w:rsidRDefault="00331D72" w:rsidP="00331D7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Укрепить хрупкий иммунитет ребенка каждый родитель может самостоятельно. Здесь необходим комплексный подход.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Порядок в доме.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 Чтобы ребенок перестал часто болеть, в детской комнате должно быть как можно меньше «пылесборников» и распространителей аллергенов (ковры, мягкие игрушки, мягкая мебель, животные). Если в квартире есть животное, как можно реже позволяйте питомцу проводить время в комнате ребенка. Влажную уборку лучше проводить с моющими </w:t>
      </w:r>
      <w:proofErr w:type="spellStart"/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гипоаллергенными</w:t>
      </w:r>
      <w:proofErr w:type="spellEnd"/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средствами, либо с обычной водой без средств.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Проветривание. </w:t>
      </w:r>
      <w:hyperlink r:id="rId7" w:history="1">
        <w:r w:rsidRPr="00331D72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>Уровень углекислого газа</w:t>
        </w:r>
      </w:hyperlink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который имеет свойство накапливаться в помещении и «угнетать» организм, должен быть в норме. Особенно проветривание будет полезно перед сном, тогда ребенку будет комфортнее засыпать.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lastRenderedPageBreak/>
        <w:t>Гигиена.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Руки и игрушки всегда должны быть чистыми. После прогулки для поддержки иммунитета в качестве </w:t>
      </w:r>
      <w:hyperlink r:id="rId8" w:history="1">
        <w:r w:rsidRPr="00331D72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>профилактики</w:t>
        </w:r>
      </w:hyperlink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можно промыть полость носа специальным детским солевым раствором, чтобы дезинфицировать и снизить вероятность попадания микробов на слизистую.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Закаливание.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Приучать ребенка с малых лет к закаливанию нужно не обливанием из ведра ледяной водой, а контрастным душем. Пусть растущий организм привыкает к пониженным температурам, и тогда ребенку будет проще переносить резкую смену погоды и отдых на море.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Питание.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Для крепкого иммунитета нужны минералы, витамины и клетчатка. Все это содержится в продуктах питания, овощах и фруктах. В теплые месяцы овощи, фрукты и ягоды можно давать ребенку в сыром виде, </w:t>
      </w:r>
      <w:hyperlink r:id="rId9" w:history="1">
        <w:r w:rsidRPr="00331D72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u w:val="single"/>
            <w:lang w:eastAsia="ru-RU"/>
          </w:rPr>
          <w:t>а зимой принимать аптечные витаминные комплексы</w:t>
        </w:r>
      </w:hyperlink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который пропишет педиатр.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Одежда.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Родители часто кутают детей не по погоде, переживают, если ребенок ходит по дому без носок или снял варежки на улице. «Морозоустойчивость» нужно воспитывать в детях с ранних лет. Не стоит надевать на ребенка три кофты под теплую куртку, ведь детям свойственно много двигаться. Одетый как капуста малыш может перегреться, а одежда — намокнуть. В таком случае ребенка может продуть.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дня.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Дети должны прекрасно понимать, что ночью надо спать, а днем бодрствовать. Ночной сон ребенка должен длиться не меньше 8 часов. Поэтому спать нужно ложиться вовремя, желательно не позднее 10 часов вечера.</w:t>
      </w:r>
    </w:p>
    <w:p w:rsidR="00331D72" w:rsidRPr="00331D72" w:rsidRDefault="00331D72" w:rsidP="00331D7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Солнечные ванны.</w:t>
      </w:r>
      <w:r w:rsidRPr="00331D7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Как можно больше гуляйте с ребенком. С самого рождения возьмите за правило находиться с малышом на воздухе не менее 4 часов в день. Исключением может стать только мороз (ниже 15 градусов) и сильный ветер: в эти дни можете сократить пребывание на улице до 30–40 минут, но дважды в день.</w:t>
      </w:r>
    </w:p>
    <w:p w:rsidR="007642D3" w:rsidRDefault="007642D3" w:rsidP="00331D72">
      <w:pPr>
        <w:ind w:firstLine="851"/>
      </w:pPr>
    </w:p>
    <w:sectPr w:rsidR="0076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F21"/>
    <w:multiLevelType w:val="multilevel"/>
    <w:tmpl w:val="A16C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72"/>
    <w:rsid w:val="00331D72"/>
    <w:rsid w:val="007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1D72"/>
  </w:style>
  <w:style w:type="paragraph" w:customStyle="1" w:styleId="c5">
    <w:name w:val="c5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1D72"/>
  </w:style>
  <w:style w:type="character" w:customStyle="1" w:styleId="c0">
    <w:name w:val="c0"/>
    <w:basedOn w:val="a0"/>
    <w:rsid w:val="00331D72"/>
  </w:style>
  <w:style w:type="paragraph" w:customStyle="1" w:styleId="c6">
    <w:name w:val="c6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D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D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31D72"/>
  </w:style>
  <w:style w:type="paragraph" w:customStyle="1" w:styleId="c5">
    <w:name w:val="c5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1D72"/>
  </w:style>
  <w:style w:type="character" w:customStyle="1" w:styleId="c0">
    <w:name w:val="c0"/>
    <w:basedOn w:val="a0"/>
    <w:rsid w:val="00331D72"/>
  </w:style>
  <w:style w:type="paragraph" w:customStyle="1" w:styleId="c6">
    <w:name w:val="c6"/>
    <w:basedOn w:val="a"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D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D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tion.ru/blog/profilaktika-grippa-orvi/?utm_source%3Dblog%26utm_medium%3Dpost%26utm_campaign%3Drebenok-chasto-boleet&amp;sa=D&amp;ust=1601147619934000&amp;usg=AOvVaw33vvkIVy3hcAn75H0VlLZ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tion.ru/blog/dyhota-i-uglekislyj-gaz/?utm_source%3Dblog%26utm_medium%3Dpost%26utm_campaign%3Drebenok-chasto-boleet&amp;sa=D&amp;ust=1601147619933000&amp;usg=AOvVaw1RUbBwVaHE2OCfFW9GcI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tion.ru/blog/kakiye-vitamini-pit-zimoy/?utm_source%3Dblog%26utm_medium%3Dpost%26utm_campaign%3Drebenok-chasto-boleet&amp;sa=D&amp;ust=1601147619935000&amp;usg=AOvVaw0b8wLbnW5vHdCUIKpKB8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2020-11-06T17:16:00Z</dcterms:created>
  <dcterms:modified xsi:type="dcterms:W3CDTF">2020-11-06T17:19:00Z</dcterms:modified>
</cp:coreProperties>
</file>