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0B" w:rsidRPr="001A5A0B" w:rsidRDefault="001A5A0B" w:rsidP="001A5A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11.05.22</w:t>
      </w:r>
    </w:p>
    <w:p w:rsidR="00070569" w:rsidRPr="001A5A0B" w:rsidRDefault="00070569" w:rsidP="000705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A0B">
        <w:rPr>
          <w:rFonts w:ascii="Times New Roman" w:hAnsi="Times New Roman" w:cs="Times New Roman"/>
          <w:b/>
          <w:sz w:val="36"/>
          <w:szCs w:val="36"/>
        </w:rPr>
        <w:t>Как вырастить личность</w:t>
      </w:r>
    </w:p>
    <w:p w:rsidR="00070569" w:rsidRPr="00E1741A" w:rsidRDefault="00070569" w:rsidP="00E1741A">
      <w:pPr>
        <w:pStyle w:val="a3"/>
        <w:shd w:val="clear" w:color="auto" w:fill="FBFCFD"/>
        <w:spacing w:before="0" w:beforeAutospacing="0" w:after="225" w:afterAutospacing="0"/>
        <w:rPr>
          <w:sz w:val="28"/>
          <w:szCs w:val="28"/>
        </w:rPr>
      </w:pPr>
      <w:r w:rsidRPr="00E1741A">
        <w:rPr>
          <w:sz w:val="28"/>
          <w:szCs w:val="28"/>
        </w:rPr>
        <w:t>Педагоги всё чаще говорят о том, что воспитание дошкольников требует гендерного подхода. Не все родители знают значение этого термина. 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 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начинают понимать, что принадлежат к тому или иному полу;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у </w:t>
      </w:r>
      <w:r w:rsidRPr="00E1741A">
        <w:rPr>
          <w:rFonts w:ascii="Times New Roman" w:hAnsi="Times New Roman" w:cs="Times New Roman"/>
          <w:sz w:val="28"/>
          <w:szCs w:val="28"/>
        </w:rPr>
        <w:t>крох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формируется чувство толерантности по отношению к другим;</w:t>
      </w:r>
    </w:p>
    <w:p w:rsidR="00070569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-малыши</w:t>
      </w:r>
      <w:r w:rsidR="00070569" w:rsidRPr="00E1741A">
        <w:rPr>
          <w:rFonts w:ascii="Times New Roman" w:hAnsi="Times New Roman" w:cs="Times New Roman"/>
          <w:sz w:val="28"/>
          <w:szCs w:val="28"/>
        </w:rPr>
        <w:t xml:space="preserve"> узнают о правилах поведения, которые характерны для представителей обоих полов, начинают следовать им.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>Если у Вас дочка</w:t>
      </w:r>
      <w:r w:rsidR="00156B8F" w:rsidRPr="00E1741A">
        <w:rPr>
          <w:rFonts w:ascii="Times New Roman" w:hAnsi="Times New Roman" w:cs="Times New Roman"/>
          <w:sz w:val="28"/>
          <w:szCs w:val="28"/>
        </w:rPr>
        <w:t>: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внушайте малышке, что она неповторима и уникальна, ни в коем случае не занижайте её самооценку;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070569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0569" w:rsidRPr="00E1741A">
        <w:rPr>
          <w:rFonts w:ascii="Times New Roman" w:hAnsi="Times New Roman" w:cs="Times New Roman"/>
          <w:sz w:val="28"/>
          <w:szCs w:val="28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В воспитании девочек помогают сказки. Благодаря этим произведениям у детей формируется любовь </w:t>
      </w:r>
      <w:proofErr w:type="gramStart"/>
      <w:r w:rsidRPr="00E174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741A">
        <w:rPr>
          <w:rFonts w:ascii="Times New Roman" w:hAnsi="Times New Roman" w:cs="Times New Roman"/>
          <w:sz w:val="28"/>
          <w:szCs w:val="28"/>
        </w:rPr>
        <w:t xml:space="preserve">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070569" w:rsidRPr="00E1741A" w:rsidRDefault="00070569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Большое значение в </w:t>
      </w:r>
      <w:proofErr w:type="spellStart"/>
      <w:r w:rsidRPr="00E1741A">
        <w:rPr>
          <w:rFonts w:ascii="Times New Roman" w:hAnsi="Times New Roman" w:cs="Times New Roman"/>
          <w:sz w:val="28"/>
          <w:szCs w:val="28"/>
        </w:rPr>
        <w:t>гендерном</w:t>
      </w:r>
      <w:proofErr w:type="spellEnd"/>
      <w:r w:rsidRPr="00E1741A">
        <w:rPr>
          <w:rFonts w:ascii="Times New Roman" w:hAnsi="Times New Roman" w:cs="Times New Roman"/>
          <w:sz w:val="28"/>
          <w:szCs w:val="28"/>
        </w:rPr>
        <w:t xml:space="preserve">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«Салон красоты». Мама и дочка могут посоревноваться в том, кто из них будет самой привлекательной. Игра формирует у девочки такие качества, как женственность, опрятность, вызывает желание быть красивой и постоянно следить за своим внешним видом.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своей семье.</w:t>
      </w:r>
    </w:p>
    <w:p w:rsidR="00E65DBE" w:rsidRPr="00E1741A" w:rsidRDefault="00E65DBE" w:rsidP="00CC5F4B">
      <w:pPr>
        <w:rPr>
          <w:rFonts w:ascii="Times New Roman" w:hAnsi="Times New Roman" w:cs="Times New Roman"/>
          <w:b/>
          <w:sz w:val="28"/>
          <w:szCs w:val="28"/>
        </w:rPr>
      </w:pPr>
      <w:r w:rsidRPr="00E1741A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у Вас</w:t>
      </w:r>
      <w:r w:rsidRPr="00E1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B8F" w:rsidRPr="00E1741A">
        <w:rPr>
          <w:rFonts w:ascii="Times New Roman" w:hAnsi="Times New Roman" w:cs="Times New Roman"/>
          <w:b/>
          <w:sz w:val="28"/>
          <w:szCs w:val="28"/>
        </w:rPr>
        <w:t>сын: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Чтобы вырастить из ребенка настоящего мужчину, прислушайтесь к следующим рекомендациям: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  <w:proofErr w:type="gramEnd"/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 xml:space="preserve">Без игр при </w:t>
      </w:r>
      <w:proofErr w:type="spellStart"/>
      <w:r w:rsidRPr="00E1741A">
        <w:rPr>
          <w:rFonts w:ascii="Times New Roman" w:hAnsi="Times New Roman" w:cs="Times New Roman"/>
          <w:sz w:val="28"/>
          <w:szCs w:val="28"/>
        </w:rPr>
        <w:t>гендерном</w:t>
      </w:r>
      <w:proofErr w:type="spellEnd"/>
      <w:r w:rsidRPr="00E1741A">
        <w:rPr>
          <w:rFonts w:ascii="Times New Roman" w:hAnsi="Times New Roman" w:cs="Times New Roman"/>
          <w:sz w:val="28"/>
          <w:szCs w:val="28"/>
        </w:rPr>
        <w:t xml:space="preserve">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E65DBE" w:rsidRPr="00E1741A" w:rsidRDefault="00E65DBE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Вот несколько полезных игр для мальчиков: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 xml:space="preserve">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</w:t>
      </w:r>
      <w:proofErr w:type="spellStart"/>
      <w:r w:rsidR="00E65DBE" w:rsidRPr="00E1741A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="00E65DBE" w:rsidRPr="00E1741A">
        <w:rPr>
          <w:rFonts w:ascii="Times New Roman" w:hAnsi="Times New Roman" w:cs="Times New Roman"/>
          <w:sz w:val="28"/>
          <w:szCs w:val="28"/>
        </w:rPr>
        <w:t xml:space="preserve"> каната, отгадывание головоломок и др.</w:t>
      </w:r>
    </w:p>
    <w:p w:rsidR="00E65DBE" w:rsidRPr="00E1741A" w:rsidRDefault="00156B8F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-</w:t>
      </w:r>
      <w:r w:rsidR="00E65DBE" w:rsidRPr="00E1741A">
        <w:rPr>
          <w:rFonts w:ascii="Times New Roman" w:hAnsi="Times New Roman" w:cs="Times New Roman"/>
          <w:sz w:val="28"/>
          <w:szCs w:val="28"/>
        </w:rPr>
        <w:t>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E65DBE" w:rsidRPr="00E1741A" w:rsidRDefault="00CC5F4B" w:rsidP="00CC5F4B">
      <w:pPr>
        <w:rPr>
          <w:rFonts w:ascii="Times New Roman" w:hAnsi="Times New Roman" w:cs="Times New Roman"/>
          <w:sz w:val="28"/>
          <w:szCs w:val="28"/>
        </w:rPr>
      </w:pPr>
      <w:r w:rsidRPr="00E1741A">
        <w:rPr>
          <w:rFonts w:ascii="Times New Roman" w:hAnsi="Times New Roman" w:cs="Times New Roman"/>
          <w:sz w:val="28"/>
          <w:szCs w:val="28"/>
        </w:rPr>
        <w:t>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sectPr w:rsidR="00E65DBE" w:rsidRPr="00E1741A" w:rsidSect="001A5A0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60F"/>
    <w:multiLevelType w:val="multilevel"/>
    <w:tmpl w:val="B08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3631"/>
    <w:multiLevelType w:val="multilevel"/>
    <w:tmpl w:val="60DA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62F1E"/>
    <w:multiLevelType w:val="multilevel"/>
    <w:tmpl w:val="2E6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43FB"/>
    <w:multiLevelType w:val="multilevel"/>
    <w:tmpl w:val="913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E419D"/>
    <w:multiLevelType w:val="multilevel"/>
    <w:tmpl w:val="DB3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569"/>
    <w:rsid w:val="00070569"/>
    <w:rsid w:val="00156B8F"/>
    <w:rsid w:val="001A5A0B"/>
    <w:rsid w:val="00297348"/>
    <w:rsid w:val="003A762B"/>
    <w:rsid w:val="008B0B8B"/>
    <w:rsid w:val="009E7452"/>
    <w:rsid w:val="00C71014"/>
    <w:rsid w:val="00CC5F4B"/>
    <w:rsid w:val="00CF75F1"/>
    <w:rsid w:val="00E1741A"/>
    <w:rsid w:val="00E65DBE"/>
    <w:rsid w:val="00F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48"/>
  </w:style>
  <w:style w:type="paragraph" w:styleId="1">
    <w:name w:val="heading 1"/>
    <w:basedOn w:val="a"/>
    <w:link w:val="10"/>
    <w:uiPriority w:val="9"/>
    <w:qFormat/>
    <w:rsid w:val="00070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05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70569"/>
    <w:rPr>
      <w:b/>
      <w:bCs/>
    </w:rPr>
  </w:style>
  <w:style w:type="character" w:customStyle="1" w:styleId="apple-converted-space">
    <w:name w:val="apple-converted-space"/>
    <w:basedOn w:val="a0"/>
    <w:rsid w:val="00070569"/>
  </w:style>
  <w:style w:type="paragraph" w:customStyle="1" w:styleId="beforelist">
    <w:name w:val="before_list"/>
    <w:basedOn w:val="a"/>
    <w:rsid w:val="00E6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9</cp:revision>
  <dcterms:created xsi:type="dcterms:W3CDTF">2016-10-12T09:08:00Z</dcterms:created>
  <dcterms:modified xsi:type="dcterms:W3CDTF">2022-05-11T13:58:00Z</dcterms:modified>
</cp:coreProperties>
</file>